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4B" w:rsidRDefault="005A114B" w:rsidP="005A114B">
      <w:pPr>
        <w:shd w:val="clear" w:color="auto" w:fill="FFFFFF"/>
        <w:spacing w:line="274" w:lineRule="exact"/>
        <w:ind w:left="715"/>
        <w:rPr>
          <w:b/>
        </w:rPr>
      </w:pPr>
      <w:r>
        <w:rPr>
          <w:b/>
          <w:sz w:val="30"/>
          <w:szCs w:val="30"/>
        </w:rPr>
        <w:t>СОВЕТ ДЕПУТАТОВ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</w:t>
      </w:r>
    </w:p>
    <w:p w:rsidR="005A114B" w:rsidRDefault="005A114B" w:rsidP="005A114B">
      <w:pPr>
        <w:shd w:val="clear" w:color="auto" w:fill="FFFFFF"/>
        <w:spacing w:line="274" w:lineRule="exact"/>
        <w:ind w:right="5006"/>
        <w:jc w:val="center"/>
        <w:rPr>
          <w:b/>
        </w:rPr>
      </w:pPr>
      <w:r>
        <w:rPr>
          <w:b/>
          <w:spacing w:val="-3"/>
          <w:sz w:val="30"/>
          <w:szCs w:val="30"/>
        </w:rPr>
        <w:t>муниципального образования</w:t>
      </w:r>
    </w:p>
    <w:p w:rsidR="005A114B" w:rsidRDefault="005A114B" w:rsidP="005A114B">
      <w:pPr>
        <w:shd w:val="clear" w:color="auto" w:fill="FFFFFF"/>
        <w:spacing w:line="274" w:lineRule="exact"/>
        <w:ind w:right="5002"/>
        <w:jc w:val="center"/>
        <w:rPr>
          <w:b/>
        </w:rPr>
      </w:pPr>
      <w:proofErr w:type="spellStart"/>
      <w:r>
        <w:rPr>
          <w:b/>
          <w:spacing w:val="-5"/>
          <w:sz w:val="30"/>
          <w:szCs w:val="30"/>
        </w:rPr>
        <w:t>Болдыревский</w:t>
      </w:r>
      <w:proofErr w:type="spellEnd"/>
      <w:r>
        <w:rPr>
          <w:b/>
          <w:spacing w:val="-5"/>
          <w:sz w:val="30"/>
          <w:szCs w:val="30"/>
        </w:rPr>
        <w:t xml:space="preserve"> сельсовет</w:t>
      </w:r>
    </w:p>
    <w:p w:rsidR="005A114B" w:rsidRDefault="005A114B" w:rsidP="005A114B">
      <w:pPr>
        <w:shd w:val="clear" w:color="auto" w:fill="FFFFFF"/>
        <w:spacing w:line="274" w:lineRule="exact"/>
        <w:ind w:right="5011"/>
        <w:jc w:val="center"/>
        <w:rPr>
          <w:b/>
        </w:rPr>
      </w:pPr>
      <w:proofErr w:type="spellStart"/>
      <w:r>
        <w:rPr>
          <w:b/>
          <w:sz w:val="30"/>
          <w:szCs w:val="30"/>
        </w:rPr>
        <w:t>Ташлинского</w:t>
      </w:r>
      <w:proofErr w:type="spellEnd"/>
      <w:r>
        <w:rPr>
          <w:b/>
          <w:sz w:val="30"/>
          <w:szCs w:val="30"/>
        </w:rPr>
        <w:t xml:space="preserve"> района</w:t>
      </w:r>
    </w:p>
    <w:p w:rsidR="005A114B" w:rsidRDefault="005A114B" w:rsidP="005A114B">
      <w:pPr>
        <w:shd w:val="clear" w:color="auto" w:fill="FFFFFF"/>
        <w:spacing w:line="274" w:lineRule="exact"/>
        <w:ind w:right="5117"/>
        <w:jc w:val="center"/>
        <w:rPr>
          <w:b/>
        </w:rPr>
      </w:pPr>
      <w:r>
        <w:rPr>
          <w:b/>
          <w:spacing w:val="-3"/>
          <w:sz w:val="30"/>
          <w:szCs w:val="30"/>
        </w:rPr>
        <w:t>Оренбургской области</w:t>
      </w:r>
    </w:p>
    <w:p w:rsidR="005A114B" w:rsidRDefault="005A114B" w:rsidP="005A114B">
      <w:pPr>
        <w:shd w:val="clear" w:color="auto" w:fill="FFFFFF"/>
        <w:spacing w:line="326" w:lineRule="exact"/>
        <w:ind w:left="1248" w:right="5990"/>
      </w:pPr>
      <w:proofErr w:type="spellStart"/>
      <w:r>
        <w:rPr>
          <w:b/>
          <w:spacing w:val="-1"/>
          <w:w w:val="87"/>
          <w:sz w:val="27"/>
          <w:szCs w:val="27"/>
        </w:rPr>
        <w:t>Четвертого</w:t>
      </w:r>
      <w:proofErr w:type="spellEnd"/>
      <w:r>
        <w:rPr>
          <w:b/>
          <w:spacing w:val="-1"/>
          <w:w w:val="87"/>
          <w:sz w:val="27"/>
          <w:szCs w:val="27"/>
        </w:rPr>
        <w:t xml:space="preserve"> созыва</w:t>
      </w:r>
      <w:r>
        <w:rPr>
          <w:spacing w:val="-1"/>
          <w:w w:val="87"/>
          <w:sz w:val="27"/>
          <w:szCs w:val="27"/>
        </w:rPr>
        <w:t xml:space="preserve">      </w:t>
      </w:r>
      <w:r>
        <w:rPr>
          <w:b/>
          <w:bCs/>
          <w:spacing w:val="-7"/>
          <w:w w:val="130"/>
          <w:sz w:val="27"/>
          <w:szCs w:val="27"/>
        </w:rPr>
        <w:t xml:space="preserve">   РЕШЕНИЕ</w:t>
      </w:r>
    </w:p>
    <w:p w:rsidR="005A114B" w:rsidRPr="00BF0ED4" w:rsidRDefault="00BF0ED4" w:rsidP="005A114B">
      <w:pPr>
        <w:shd w:val="clear" w:color="auto" w:fill="FFFFFF"/>
        <w:tabs>
          <w:tab w:val="left" w:pos="5850"/>
        </w:tabs>
        <w:spacing w:before="254"/>
        <w:ind w:right="424"/>
        <w:rPr>
          <w:u w:val="single"/>
        </w:rPr>
      </w:pPr>
      <w:r>
        <w:rPr>
          <w:spacing w:val="-3"/>
          <w:sz w:val="28"/>
          <w:szCs w:val="28"/>
        </w:rPr>
        <w:t xml:space="preserve">          </w:t>
      </w:r>
      <w:proofErr w:type="gramStart"/>
      <w:r w:rsidRPr="00BF0ED4">
        <w:rPr>
          <w:spacing w:val="-3"/>
          <w:sz w:val="28"/>
          <w:szCs w:val="28"/>
          <w:u w:val="single"/>
        </w:rPr>
        <w:t>10 .</w:t>
      </w:r>
      <w:proofErr w:type="gramEnd"/>
      <w:r w:rsidRPr="00BF0ED4">
        <w:rPr>
          <w:spacing w:val="-3"/>
          <w:sz w:val="28"/>
          <w:szCs w:val="28"/>
          <w:u w:val="single"/>
        </w:rPr>
        <w:t>02.2023 г. №  19/63</w:t>
      </w:r>
      <w:r w:rsidR="005A114B" w:rsidRPr="00BF0ED4">
        <w:rPr>
          <w:spacing w:val="-3"/>
          <w:sz w:val="28"/>
          <w:szCs w:val="28"/>
          <w:u w:val="single"/>
        </w:rPr>
        <w:t>-рс</w:t>
      </w:r>
      <w:bookmarkStart w:id="0" w:name="_GoBack"/>
      <w:bookmarkEnd w:id="0"/>
      <w:r w:rsidR="005A114B" w:rsidRPr="00BF0ED4">
        <w:rPr>
          <w:spacing w:val="-3"/>
          <w:sz w:val="28"/>
          <w:szCs w:val="28"/>
          <w:u w:val="single"/>
        </w:rPr>
        <w:t xml:space="preserve"> </w:t>
      </w:r>
    </w:p>
    <w:p w:rsidR="005A114B" w:rsidRPr="00BF0ED4" w:rsidRDefault="005A114B" w:rsidP="005A114B">
      <w:pPr>
        <w:shd w:val="clear" w:color="auto" w:fill="FFFFFF"/>
        <w:spacing w:before="5"/>
        <w:ind w:left="1560"/>
        <w:rPr>
          <w:u w:val="single"/>
        </w:rPr>
      </w:pPr>
      <w:r w:rsidRPr="00BF0ED4">
        <w:rPr>
          <w:spacing w:val="-3"/>
          <w:u w:val="single"/>
        </w:rPr>
        <w:t>с. Болдырево</w:t>
      </w:r>
    </w:p>
    <w:p w:rsidR="005A114B" w:rsidRDefault="005A114B" w:rsidP="005A114B">
      <w:pPr>
        <w:shd w:val="clear" w:color="auto" w:fill="FFFFFF"/>
        <w:ind w:left="45" w:right="548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 </w:t>
      </w:r>
      <w:proofErr w:type="spellStart"/>
      <w:r>
        <w:rPr>
          <w:spacing w:val="-1"/>
          <w:sz w:val="24"/>
          <w:szCs w:val="24"/>
        </w:rPr>
        <w:t>отчете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главы  муниципального</w:t>
      </w:r>
      <w:proofErr w:type="gramEnd"/>
      <w:r>
        <w:rPr>
          <w:spacing w:val="-1"/>
          <w:sz w:val="24"/>
          <w:szCs w:val="24"/>
        </w:rPr>
        <w:t xml:space="preserve"> образования </w:t>
      </w:r>
      <w:proofErr w:type="spellStart"/>
      <w:r>
        <w:rPr>
          <w:spacing w:val="-1"/>
          <w:sz w:val="24"/>
          <w:szCs w:val="24"/>
        </w:rPr>
        <w:t>Болдыревский</w:t>
      </w:r>
      <w:proofErr w:type="spellEnd"/>
      <w:r>
        <w:rPr>
          <w:spacing w:val="-1"/>
          <w:sz w:val="24"/>
          <w:szCs w:val="24"/>
        </w:rPr>
        <w:t xml:space="preserve"> сельсовет </w:t>
      </w:r>
      <w:proofErr w:type="spellStart"/>
      <w:r>
        <w:rPr>
          <w:spacing w:val="-1"/>
          <w:sz w:val="24"/>
          <w:szCs w:val="24"/>
        </w:rPr>
        <w:t>Ташлинского</w:t>
      </w:r>
      <w:proofErr w:type="spellEnd"/>
      <w:r>
        <w:rPr>
          <w:spacing w:val="-1"/>
          <w:sz w:val="24"/>
          <w:szCs w:val="24"/>
        </w:rPr>
        <w:t xml:space="preserve"> района Оренбургской области   « О результатах деятельности администрации муниципального образования </w:t>
      </w:r>
      <w:proofErr w:type="spellStart"/>
      <w:r>
        <w:rPr>
          <w:spacing w:val="-1"/>
          <w:sz w:val="24"/>
          <w:szCs w:val="24"/>
        </w:rPr>
        <w:t>Болдыревский</w:t>
      </w:r>
      <w:proofErr w:type="spellEnd"/>
      <w:r>
        <w:rPr>
          <w:spacing w:val="-1"/>
          <w:sz w:val="24"/>
          <w:szCs w:val="24"/>
        </w:rPr>
        <w:t xml:space="preserve"> сельсовет за   2022 год.»</w:t>
      </w:r>
    </w:p>
    <w:p w:rsidR="005A114B" w:rsidRDefault="005A114B" w:rsidP="005A114B">
      <w:pPr>
        <w:jc w:val="both"/>
      </w:pPr>
    </w:p>
    <w:p w:rsidR="005A114B" w:rsidRDefault="005A114B" w:rsidP="005A114B">
      <w:pPr>
        <w:tabs>
          <w:tab w:val="left" w:pos="1840"/>
        </w:tabs>
        <w:ind w:right="-5"/>
        <w:jc w:val="both"/>
        <w:rPr>
          <w:sz w:val="28"/>
          <w:szCs w:val="28"/>
        </w:rPr>
      </w:pPr>
    </w:p>
    <w:p w:rsidR="005A114B" w:rsidRDefault="005A114B" w:rsidP="005A114B">
      <w:pPr>
        <w:tabs>
          <w:tab w:val="left" w:pos="184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 обсудив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главы администрации   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деятельности за 2022 год,  Совет депутатов отмечает, что работа в администрации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построена в соответствии с действующим законодательством Российской Федерации, Оренбургской области, постановлениями главы района, решениями Совета депутатов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Уставом муниципального образования 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сельсовет.                                                                         </w:t>
      </w:r>
    </w:p>
    <w:p w:rsidR="005A114B" w:rsidRDefault="005A114B" w:rsidP="005A114B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Учитывая вышеизложенное, Совет депутатов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Болдыревский</w:t>
      </w:r>
      <w:proofErr w:type="spellEnd"/>
      <w:proofErr w:type="gramEnd"/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 Оренбургской области  </w:t>
      </w:r>
      <w:r>
        <w:rPr>
          <w:b/>
          <w:sz w:val="28"/>
          <w:szCs w:val="28"/>
        </w:rPr>
        <w:t>РЕШИЛ:</w:t>
      </w:r>
    </w:p>
    <w:p w:rsidR="005A114B" w:rsidRDefault="005A114B" w:rsidP="005A11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Работу главы администрации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за 2022 год признать удовлетворительной, отчёт об итогах работы администрации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за 2022 год принять к сведению.</w:t>
      </w:r>
    </w:p>
    <w:p w:rsidR="005A114B" w:rsidRDefault="005A114B" w:rsidP="005A114B">
      <w:pPr>
        <w:pStyle w:val="2"/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официального опубликования (обнародования).                                        </w:t>
      </w:r>
    </w:p>
    <w:p w:rsidR="005A114B" w:rsidRDefault="005A114B" w:rsidP="005A1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14B" w:rsidRDefault="005A114B" w:rsidP="005A114B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</w:t>
      </w:r>
      <w:r>
        <w:rPr>
          <w:sz w:val="24"/>
          <w:szCs w:val="24"/>
        </w:rPr>
        <w:t xml:space="preserve">Т.В. Бондарь                                                                       </w:t>
      </w:r>
    </w:p>
    <w:p w:rsidR="005A114B" w:rsidRDefault="005A114B" w:rsidP="005A114B">
      <w:pPr>
        <w:rPr>
          <w:sz w:val="24"/>
          <w:szCs w:val="24"/>
        </w:rPr>
      </w:pPr>
    </w:p>
    <w:p w:rsidR="005A114B" w:rsidRDefault="005A114B" w:rsidP="005A114B">
      <w:pPr>
        <w:rPr>
          <w:sz w:val="24"/>
          <w:szCs w:val="24"/>
        </w:rPr>
      </w:pPr>
    </w:p>
    <w:p w:rsidR="005A114B" w:rsidRDefault="005A114B" w:rsidP="005A114B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                                    </w:t>
      </w:r>
      <w:proofErr w:type="spellStart"/>
      <w:r>
        <w:rPr>
          <w:sz w:val="24"/>
          <w:szCs w:val="24"/>
        </w:rPr>
        <w:t>Н.В.Широкова</w:t>
      </w:r>
      <w:proofErr w:type="spellEnd"/>
    </w:p>
    <w:p w:rsidR="005A114B" w:rsidRDefault="005A114B" w:rsidP="005A114B">
      <w:pPr>
        <w:rPr>
          <w:sz w:val="24"/>
          <w:szCs w:val="24"/>
        </w:rPr>
      </w:pPr>
    </w:p>
    <w:p w:rsidR="005A114B" w:rsidRDefault="005A114B" w:rsidP="005A114B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отчетом</w:t>
      </w:r>
      <w:proofErr w:type="spellEnd"/>
      <w:r>
        <w:rPr>
          <w:sz w:val="24"/>
          <w:szCs w:val="24"/>
        </w:rPr>
        <w:t xml:space="preserve"> главы администрации можно ознакомиться в администрации </w:t>
      </w:r>
      <w:proofErr w:type="spellStart"/>
      <w:r>
        <w:rPr>
          <w:sz w:val="24"/>
          <w:szCs w:val="24"/>
        </w:rPr>
        <w:t>Болдыревского</w:t>
      </w:r>
      <w:proofErr w:type="spellEnd"/>
      <w:r>
        <w:rPr>
          <w:sz w:val="24"/>
          <w:szCs w:val="24"/>
        </w:rPr>
        <w:t xml:space="preserve"> сельсовета по </w:t>
      </w:r>
      <w:proofErr w:type="gramStart"/>
      <w:r>
        <w:rPr>
          <w:sz w:val="24"/>
          <w:szCs w:val="24"/>
        </w:rPr>
        <w:t>адресу :</w:t>
      </w:r>
      <w:proofErr w:type="gramEnd"/>
      <w:r>
        <w:rPr>
          <w:sz w:val="24"/>
          <w:szCs w:val="24"/>
        </w:rPr>
        <w:t xml:space="preserve"> Оренбургская область ,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район ,село Болдырево , ул. Центральная  , дом 47 , а также на официальном сайте администрации МО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1"/>
    <w:rsid w:val="00532551"/>
    <w:rsid w:val="005A114B"/>
    <w:rsid w:val="00AC4FDA"/>
    <w:rsid w:val="00B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5123-6DB2-4218-8481-0B7A2492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A1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2023-02-10T05:22:00Z</dcterms:created>
  <dcterms:modified xsi:type="dcterms:W3CDTF">2023-02-10T05:29:00Z</dcterms:modified>
</cp:coreProperties>
</file>